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95" w:rsidRDefault="008A2102">
      <w:pPr>
        <w:rPr>
          <w:rFonts w:ascii="Arial" w:hAnsi="Arial" w:cs="Arial"/>
          <w:sz w:val="24"/>
          <w:szCs w:val="24"/>
          <w:u w:val="single"/>
        </w:rPr>
      </w:pPr>
      <w:r w:rsidRPr="008A2102">
        <w:rPr>
          <w:rFonts w:ascii="Arial" w:hAnsi="Arial" w:cs="Arial"/>
          <w:sz w:val="24"/>
          <w:szCs w:val="24"/>
          <w:u w:val="single"/>
        </w:rPr>
        <w:t>ADDITIONAL FACILITIES AT THE BAR</w:t>
      </w:r>
    </w:p>
    <w:p w:rsidR="008A2102" w:rsidRDefault="008A2102">
      <w:pPr>
        <w:rPr>
          <w:rFonts w:ascii="Arial" w:hAnsi="Arial" w:cs="Arial"/>
          <w:sz w:val="24"/>
          <w:szCs w:val="24"/>
          <w:u w:val="single"/>
        </w:rPr>
      </w:pPr>
    </w:p>
    <w:p w:rsidR="008A2102" w:rsidRDefault="008A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to Members fob accounts can currently be made via PayPal or by adding coinage at the kiosk.</w:t>
      </w:r>
    </w:p>
    <w:p w:rsidR="008A2102" w:rsidRDefault="008A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from Monday 29</w:t>
      </w:r>
      <w:r w:rsidRPr="008A21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credit can also be added at the Bar.</w:t>
      </w:r>
    </w:p>
    <w:p w:rsidR="008A2102" w:rsidRDefault="008A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of £10, £20 or £50 plus cheques of between £10 and £50 will be accepted.</w:t>
      </w:r>
    </w:p>
    <w:p w:rsidR="008A2102" w:rsidRDefault="00CF5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system</w:t>
      </w:r>
      <w:r w:rsidR="008A2102">
        <w:rPr>
          <w:rFonts w:ascii="Arial" w:hAnsi="Arial" w:cs="Arial"/>
          <w:sz w:val="24"/>
          <w:szCs w:val="24"/>
        </w:rPr>
        <w:t xml:space="preserve"> require</w:t>
      </w:r>
      <w:r>
        <w:rPr>
          <w:rFonts w:ascii="Arial" w:hAnsi="Arial" w:cs="Arial"/>
          <w:sz w:val="24"/>
          <w:szCs w:val="24"/>
        </w:rPr>
        <w:t>s</w:t>
      </w:r>
      <w:r w:rsidR="008A2102">
        <w:rPr>
          <w:rFonts w:ascii="Arial" w:hAnsi="Arial" w:cs="Arial"/>
          <w:sz w:val="24"/>
          <w:szCs w:val="24"/>
        </w:rPr>
        <w:t xml:space="preserve"> the Member to place their fob on the fob reader in front of the till</w:t>
      </w:r>
      <w:r w:rsidR="00EE7BEC">
        <w:rPr>
          <w:rFonts w:ascii="Arial" w:hAnsi="Arial" w:cs="Arial"/>
          <w:sz w:val="24"/>
          <w:szCs w:val="24"/>
        </w:rPr>
        <w:t>. This</w:t>
      </w:r>
      <w:r w:rsidR="008A2102">
        <w:rPr>
          <w:rFonts w:ascii="Arial" w:hAnsi="Arial" w:cs="Arial"/>
          <w:sz w:val="24"/>
          <w:szCs w:val="24"/>
        </w:rPr>
        <w:t xml:space="preserve"> will allow Catherine</w:t>
      </w:r>
      <w:r w:rsidR="00EE7BEC">
        <w:rPr>
          <w:rFonts w:ascii="Arial" w:hAnsi="Arial" w:cs="Arial"/>
          <w:sz w:val="24"/>
          <w:szCs w:val="24"/>
        </w:rPr>
        <w:t xml:space="preserve"> to view the Member</w:t>
      </w:r>
      <w:r>
        <w:rPr>
          <w:rFonts w:ascii="Arial" w:hAnsi="Arial" w:cs="Arial"/>
          <w:sz w:val="24"/>
          <w:szCs w:val="24"/>
        </w:rPr>
        <w:t>’</w:t>
      </w:r>
      <w:r w:rsidR="00EE7BEC">
        <w:rPr>
          <w:rFonts w:ascii="Arial" w:hAnsi="Arial" w:cs="Arial"/>
          <w:sz w:val="24"/>
          <w:szCs w:val="24"/>
        </w:rPr>
        <w:t>s account</w:t>
      </w:r>
      <w:r>
        <w:rPr>
          <w:rFonts w:ascii="Arial" w:hAnsi="Arial" w:cs="Arial"/>
          <w:sz w:val="24"/>
          <w:szCs w:val="24"/>
        </w:rPr>
        <w:t xml:space="preserve"> on the tablet which is next</w:t>
      </w:r>
      <w:r w:rsidR="00EE7BEC">
        <w:rPr>
          <w:rFonts w:ascii="Arial" w:hAnsi="Arial" w:cs="Arial"/>
          <w:sz w:val="24"/>
          <w:szCs w:val="24"/>
        </w:rPr>
        <w:t xml:space="preserve"> to the till.</w:t>
      </w:r>
    </w:p>
    <w:p w:rsidR="00EE7BEC" w:rsidRDefault="00EE7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will be added and a receipt given to the Member.</w:t>
      </w:r>
    </w:p>
    <w:p w:rsidR="00EE7BEC" w:rsidRDefault="00EE7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receipt will be retained in the Bar along with the cash or cheque.</w:t>
      </w:r>
    </w:p>
    <w:p w:rsidR="00EE7BEC" w:rsidRDefault="00EE7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will be able to immediately check their account on the kiosk.</w:t>
      </w:r>
    </w:p>
    <w:p w:rsidR="00EE7BEC" w:rsidRDefault="00EE7BEC">
      <w:pPr>
        <w:rPr>
          <w:rFonts w:ascii="Arial" w:hAnsi="Arial" w:cs="Arial"/>
          <w:sz w:val="24"/>
          <w:szCs w:val="24"/>
        </w:rPr>
      </w:pPr>
    </w:p>
    <w:p w:rsidR="00EE7BEC" w:rsidRDefault="00EE7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stage is to purchase from the bar using </w:t>
      </w:r>
      <w:r w:rsidR="00CF54C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Member</w:t>
      </w:r>
      <w:r w:rsidR="00CF54C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fob account.</w:t>
      </w:r>
    </w:p>
    <w:p w:rsidR="00282495" w:rsidRDefault="00EE7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expected this will be available from </w:t>
      </w:r>
      <w:r w:rsidR="00282495">
        <w:rPr>
          <w:rFonts w:ascii="Arial" w:hAnsi="Arial" w:cs="Arial"/>
          <w:sz w:val="24"/>
          <w:szCs w:val="24"/>
        </w:rPr>
        <w:t>Tuesday 7th</w:t>
      </w:r>
      <w:r>
        <w:rPr>
          <w:rFonts w:ascii="Arial" w:hAnsi="Arial" w:cs="Arial"/>
          <w:sz w:val="24"/>
          <w:szCs w:val="24"/>
        </w:rPr>
        <w:t xml:space="preserve"> July</w:t>
      </w:r>
      <w:r w:rsidR="00282495">
        <w:rPr>
          <w:rFonts w:ascii="Arial" w:hAnsi="Arial" w:cs="Arial"/>
          <w:sz w:val="24"/>
          <w:szCs w:val="24"/>
        </w:rPr>
        <w:t>.</w:t>
      </w:r>
    </w:p>
    <w:p w:rsidR="00282495" w:rsidRDefault="00282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Drinks will be rung into the till as per usual. Payment may then be made by placing the </w:t>
      </w:r>
      <w:r w:rsidR="00CE1071">
        <w:rPr>
          <w:rFonts w:ascii="Arial" w:hAnsi="Arial" w:cs="Arial"/>
          <w:sz w:val="24"/>
          <w:szCs w:val="24"/>
        </w:rPr>
        <w:t>Member’s f</w:t>
      </w:r>
      <w:r>
        <w:rPr>
          <w:rFonts w:ascii="Arial" w:hAnsi="Arial" w:cs="Arial"/>
          <w:sz w:val="24"/>
          <w:szCs w:val="24"/>
        </w:rPr>
        <w:t>ob on the fob reader which will bring up the Members account on the tablet.</w:t>
      </w:r>
    </w:p>
    <w:p w:rsidR="00282495" w:rsidRDefault="00282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will debit the cost and give a receipt to the Member. A second copy of the receipt will be retained in the till.</w:t>
      </w:r>
    </w:p>
    <w:p w:rsidR="009043E5" w:rsidRDefault="00282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attempt to use this facility without full credit</w:t>
      </w:r>
      <w:r w:rsidR="00CF54CF">
        <w:rPr>
          <w:rFonts w:ascii="Arial" w:hAnsi="Arial" w:cs="Arial"/>
          <w:sz w:val="24"/>
          <w:szCs w:val="24"/>
        </w:rPr>
        <w:t xml:space="preserve"> on your fob account!</w:t>
      </w:r>
      <w:bookmarkStart w:id="0" w:name="_GoBack"/>
      <w:bookmarkEnd w:id="0"/>
    </w:p>
    <w:p w:rsidR="009043E5" w:rsidRDefault="009043E5">
      <w:pPr>
        <w:rPr>
          <w:rFonts w:ascii="Arial" w:hAnsi="Arial" w:cs="Arial"/>
          <w:sz w:val="24"/>
          <w:szCs w:val="24"/>
        </w:rPr>
      </w:pPr>
    </w:p>
    <w:p w:rsidR="00EE7BEC" w:rsidRDefault="00904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is to move towards a cashless bar.  Members are encouraged to make use of PayPal which reduces cash on the premises and</w:t>
      </w:r>
      <w:r w:rsidR="00A650A4">
        <w:rPr>
          <w:rFonts w:ascii="Arial" w:hAnsi="Arial" w:cs="Arial"/>
          <w:sz w:val="24"/>
          <w:szCs w:val="24"/>
        </w:rPr>
        <w:t xml:space="preserve"> helps to minimise the regular banking visits.</w:t>
      </w:r>
      <w:r w:rsidR="00EE7BEC">
        <w:rPr>
          <w:rFonts w:ascii="Arial" w:hAnsi="Arial" w:cs="Arial"/>
          <w:sz w:val="24"/>
          <w:szCs w:val="24"/>
        </w:rPr>
        <w:t xml:space="preserve"> </w:t>
      </w:r>
    </w:p>
    <w:p w:rsidR="00CE1071" w:rsidRDefault="00CE1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busy function night it is expected that these facilities would not be available.</w:t>
      </w:r>
    </w:p>
    <w:p w:rsidR="00FC6114" w:rsidRDefault="00FC6114">
      <w:pPr>
        <w:rPr>
          <w:rFonts w:ascii="Arial" w:hAnsi="Arial" w:cs="Arial"/>
          <w:sz w:val="24"/>
          <w:szCs w:val="24"/>
        </w:rPr>
      </w:pPr>
    </w:p>
    <w:p w:rsidR="00FC6114" w:rsidRDefault="00FC6114">
      <w:pPr>
        <w:rPr>
          <w:rFonts w:ascii="Arial" w:hAnsi="Arial" w:cs="Arial"/>
          <w:sz w:val="24"/>
          <w:szCs w:val="24"/>
        </w:rPr>
      </w:pPr>
    </w:p>
    <w:p w:rsidR="00FC6114" w:rsidRDefault="00FC6114">
      <w:pPr>
        <w:rPr>
          <w:rFonts w:ascii="Arial" w:hAnsi="Arial" w:cs="Arial"/>
          <w:sz w:val="24"/>
          <w:szCs w:val="24"/>
        </w:rPr>
      </w:pPr>
    </w:p>
    <w:p w:rsidR="00FC6114" w:rsidRDefault="00FC6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FC61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2015</w:t>
      </w:r>
    </w:p>
    <w:p w:rsidR="00FC6114" w:rsidRDefault="00FC6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David, Hon Treasurer</w:t>
      </w:r>
    </w:p>
    <w:p w:rsidR="008A2102" w:rsidRPr="008A2102" w:rsidRDefault="008A2102">
      <w:pPr>
        <w:rPr>
          <w:rFonts w:ascii="Arial" w:hAnsi="Arial" w:cs="Arial"/>
          <w:sz w:val="24"/>
          <w:szCs w:val="24"/>
        </w:rPr>
      </w:pPr>
    </w:p>
    <w:sectPr w:rsidR="008A2102" w:rsidRPr="008A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02"/>
    <w:rsid w:val="00282495"/>
    <w:rsid w:val="008A2102"/>
    <w:rsid w:val="009043E5"/>
    <w:rsid w:val="00A650A4"/>
    <w:rsid w:val="00CE1071"/>
    <w:rsid w:val="00CE3895"/>
    <w:rsid w:val="00CF54CF"/>
    <w:rsid w:val="00EE7BEC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AFA7-40B1-4F5A-9C45-333E4915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Cross</dc:creator>
  <cp:keywords/>
  <dc:description/>
  <cp:lastModifiedBy>David Cross</cp:lastModifiedBy>
  <cp:revision>4</cp:revision>
  <cp:lastPrinted>2015-06-19T17:19:00Z</cp:lastPrinted>
  <dcterms:created xsi:type="dcterms:W3CDTF">2015-06-19T16:29:00Z</dcterms:created>
  <dcterms:modified xsi:type="dcterms:W3CDTF">2015-06-19T18:03:00Z</dcterms:modified>
</cp:coreProperties>
</file>